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645C" w14:textId="54973402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24969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11A3883D" w14:textId="77777777" w:rsidR="003701DF" w:rsidRDefault="003701DF" w:rsidP="00CE6C9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2B5CF00" w14:textId="47C92EA5" w:rsidR="007B5A15" w:rsidRPr="00CE6C99" w:rsidRDefault="00CE6C99" w:rsidP="00CE6C99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536008946"/>
      <w:r>
        <w:rPr>
          <w:rFonts w:ascii="Calibri" w:hAnsi="Calibri" w:cs="Calibri"/>
          <w:b/>
        </w:rPr>
        <w:t xml:space="preserve">„Odbiór, wywóz i zagospodarowanie odpadów komunalnych, biodegradowalnych oraz odbiór, wywóz i unieszkodliwianie odpadów medycznych powstających w SPZZOZ </w:t>
      </w:r>
      <w:r>
        <w:rPr>
          <w:rFonts w:ascii="Calibri" w:hAnsi="Calibri" w:cs="Calibri"/>
          <w:b/>
        </w:rPr>
        <w:br/>
        <w:t>w Wyszkowie w związku z udzieleniem świadczeń zdrowotnych</w:t>
      </w:r>
      <w:bookmarkEnd w:id="1"/>
      <w:r>
        <w:rPr>
          <w:rFonts w:ascii="Calibri" w:hAnsi="Calibri" w:cs="Calibri"/>
          <w:b/>
        </w:rPr>
        <w:t>”</w:t>
      </w:r>
      <w:r w:rsidR="00A55DC2" w:rsidRPr="005D7793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DEZ/Z/341/ZP</w:t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15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</w:t>
      </w:r>
      <w:r w:rsidR="00EC7AC4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)</w:t>
      </w:r>
      <w:r w:rsidR="008E01C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5D7793" w:rsidRPr="005D7793">
        <w:rPr>
          <w:sz w:val="20"/>
          <w:szCs w:val="20"/>
        </w:rPr>
        <w:t xml:space="preserve">informujemy, że wybór oferty będzie prowadzić do powstania </w:t>
      </w:r>
      <w:r>
        <w:rPr>
          <w:sz w:val="20"/>
          <w:szCs w:val="20"/>
        </w:rPr>
        <w:br/>
      </w:r>
      <w:r w:rsidR="005D7793" w:rsidRPr="005D7793">
        <w:rPr>
          <w:sz w:val="20"/>
          <w:szCs w:val="20"/>
        </w:rPr>
        <w:t xml:space="preserve">u </w:t>
      </w:r>
      <w:r>
        <w:rPr>
          <w:sz w:val="20"/>
          <w:szCs w:val="20"/>
        </w:rPr>
        <w:t>Z</w:t>
      </w:r>
      <w:r w:rsidR="005D7793" w:rsidRPr="005D7793">
        <w:rPr>
          <w:sz w:val="20"/>
          <w:szCs w:val="20"/>
        </w:rPr>
        <w:t>amawiającego obowiązku podatkowego, wskazując jednocześnie nazwę (rodzaj) towaru lub usługi, których dostawa lub świadczenie będzie prowadzić do jego powstania, oraz wskazując ich wartość bez kwoty podatku: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E2930" w14:textId="42A13033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CE6C99">
      <w:rPr>
        <w:rFonts w:ascii="Times New Roman" w:hAnsi="Times New Roman" w:cs="Times New Roman"/>
        <w:sz w:val="18"/>
        <w:szCs w:val="18"/>
      </w:rPr>
      <w:t>15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744F"/>
    <w:rsid w:val="001433E9"/>
    <w:rsid w:val="0016665D"/>
    <w:rsid w:val="002D4B99"/>
    <w:rsid w:val="003701DF"/>
    <w:rsid w:val="00376AF3"/>
    <w:rsid w:val="00387E32"/>
    <w:rsid w:val="003C2E74"/>
    <w:rsid w:val="003C6CCD"/>
    <w:rsid w:val="0041734D"/>
    <w:rsid w:val="00451CF8"/>
    <w:rsid w:val="004564CD"/>
    <w:rsid w:val="0046428C"/>
    <w:rsid w:val="0047526C"/>
    <w:rsid w:val="004F5291"/>
    <w:rsid w:val="00503E7C"/>
    <w:rsid w:val="00544B73"/>
    <w:rsid w:val="0058468B"/>
    <w:rsid w:val="005B6950"/>
    <w:rsid w:val="005D7793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83F39"/>
    <w:rsid w:val="00A0713D"/>
    <w:rsid w:val="00A1401A"/>
    <w:rsid w:val="00A55DC2"/>
    <w:rsid w:val="00A56C6C"/>
    <w:rsid w:val="00A917BA"/>
    <w:rsid w:val="00B1673E"/>
    <w:rsid w:val="00B63120"/>
    <w:rsid w:val="00B80900"/>
    <w:rsid w:val="00C03CCB"/>
    <w:rsid w:val="00C40597"/>
    <w:rsid w:val="00C77F3B"/>
    <w:rsid w:val="00CC3109"/>
    <w:rsid w:val="00CE6C99"/>
    <w:rsid w:val="00D24969"/>
    <w:rsid w:val="00D3792D"/>
    <w:rsid w:val="00D46F6A"/>
    <w:rsid w:val="00DD5789"/>
    <w:rsid w:val="00E16FA8"/>
    <w:rsid w:val="00EC7AC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DB4436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3</cp:revision>
  <cp:lastPrinted>2021-03-23T13:32:00Z</cp:lastPrinted>
  <dcterms:created xsi:type="dcterms:W3CDTF">2021-06-08T11:32:00Z</dcterms:created>
  <dcterms:modified xsi:type="dcterms:W3CDTF">2021-06-08T12:50:00Z</dcterms:modified>
</cp:coreProperties>
</file>